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0F8085" w14:textId="77777777" w:rsidR="00C63394" w:rsidRDefault="00C63394" w:rsidP="00C63394">
      <w:pPr>
        <w:pStyle w:val="Default"/>
        <w:rPr>
          <w:noProof/>
        </w:rPr>
      </w:pPr>
      <w:bookmarkStart w:id="0" w:name="_GoBack"/>
      <w:bookmarkEnd w:id="0"/>
      <w:r>
        <w:rPr>
          <w:noProof/>
        </w:rPr>
        <w:t xml:space="preserve">                                                             </w:t>
      </w:r>
      <w:r w:rsidRPr="00C63394">
        <w:rPr>
          <w:noProof/>
        </w:rPr>
        <w:drawing>
          <wp:inline distT="0" distB="0" distL="0" distR="0" wp14:anchorId="28BC6177" wp14:editId="5DF3CFAC">
            <wp:extent cx="1666875" cy="1457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6875" cy="1457325"/>
                    </a:xfrm>
                    <a:prstGeom prst="rect">
                      <a:avLst/>
                    </a:prstGeom>
                    <a:noFill/>
                    <a:ln>
                      <a:noFill/>
                    </a:ln>
                  </pic:spPr>
                </pic:pic>
              </a:graphicData>
            </a:graphic>
          </wp:inline>
        </w:drawing>
      </w:r>
    </w:p>
    <w:p w14:paraId="3EC22F94" w14:textId="77777777" w:rsidR="00C63394" w:rsidRDefault="00C63394" w:rsidP="00C63394">
      <w:pPr>
        <w:pStyle w:val="Default"/>
      </w:pPr>
    </w:p>
    <w:p w14:paraId="3AA8229F" w14:textId="0F7B9640" w:rsidR="00C63394" w:rsidRDefault="00C63394" w:rsidP="00C63394">
      <w:pPr>
        <w:pStyle w:val="Default"/>
        <w:rPr>
          <w:sz w:val="36"/>
          <w:szCs w:val="28"/>
        </w:rPr>
      </w:pPr>
      <w:r w:rsidRPr="00C63394">
        <w:rPr>
          <w:sz w:val="32"/>
        </w:rPr>
        <w:t xml:space="preserve"> </w:t>
      </w:r>
      <w:r w:rsidRPr="00C63394">
        <w:rPr>
          <w:sz w:val="36"/>
          <w:szCs w:val="28"/>
        </w:rPr>
        <w:t>Early</w:t>
      </w:r>
      <w:r w:rsidR="0007231D">
        <w:rPr>
          <w:sz w:val="36"/>
          <w:szCs w:val="28"/>
        </w:rPr>
        <w:t xml:space="preserve"> Years</w:t>
      </w:r>
      <w:r w:rsidRPr="00C63394">
        <w:rPr>
          <w:sz w:val="36"/>
          <w:szCs w:val="28"/>
        </w:rPr>
        <w:t xml:space="preserve"> Foundation Stage Curriculum Intent Statement </w:t>
      </w:r>
    </w:p>
    <w:p w14:paraId="5F451024" w14:textId="77777777" w:rsidR="00C63394" w:rsidRDefault="00C63394" w:rsidP="00C63394">
      <w:pPr>
        <w:pStyle w:val="Default"/>
        <w:rPr>
          <w:sz w:val="36"/>
          <w:szCs w:val="28"/>
        </w:rPr>
      </w:pPr>
    </w:p>
    <w:p w14:paraId="778921DF" w14:textId="77777777" w:rsidR="0029345C" w:rsidRPr="00DE653D" w:rsidRDefault="0029345C" w:rsidP="00C63394">
      <w:pPr>
        <w:pStyle w:val="Default"/>
        <w:rPr>
          <w:sz w:val="34"/>
          <w:szCs w:val="28"/>
          <w:u w:val="single"/>
        </w:rPr>
      </w:pPr>
      <w:r w:rsidRPr="00DE653D">
        <w:rPr>
          <w:sz w:val="34"/>
          <w:szCs w:val="28"/>
          <w:u w:val="single"/>
        </w:rPr>
        <w:t>Intent</w:t>
      </w:r>
    </w:p>
    <w:p w14:paraId="62E55E52" w14:textId="77777777" w:rsidR="00C63394" w:rsidRPr="00DE653D" w:rsidRDefault="00C63394" w:rsidP="00C63394">
      <w:pPr>
        <w:pStyle w:val="Default"/>
        <w:rPr>
          <w:sz w:val="26"/>
          <w:szCs w:val="28"/>
        </w:rPr>
      </w:pPr>
      <w:r w:rsidRPr="00DE653D">
        <w:rPr>
          <w:sz w:val="26"/>
          <w:szCs w:val="28"/>
        </w:rPr>
        <w:t xml:space="preserve">At Thames View Primary School we are committed to giving our children the best possible start to their school life, ensuring their well-being and </w:t>
      </w:r>
      <w:r w:rsidR="0029345C" w:rsidRPr="00DE653D">
        <w:rPr>
          <w:sz w:val="26"/>
          <w:szCs w:val="28"/>
        </w:rPr>
        <w:t>providing</w:t>
      </w:r>
      <w:r w:rsidRPr="00DE653D">
        <w:rPr>
          <w:sz w:val="26"/>
          <w:szCs w:val="28"/>
        </w:rPr>
        <w:t xml:space="preserve"> them </w:t>
      </w:r>
      <w:r w:rsidR="0029345C" w:rsidRPr="00DE653D">
        <w:rPr>
          <w:sz w:val="26"/>
          <w:szCs w:val="28"/>
        </w:rPr>
        <w:t>with t</w:t>
      </w:r>
      <w:r w:rsidRPr="00DE653D">
        <w:rPr>
          <w:sz w:val="26"/>
          <w:szCs w:val="28"/>
        </w:rPr>
        <w:t>he skills</w:t>
      </w:r>
      <w:r w:rsidR="0029345C" w:rsidRPr="00DE653D">
        <w:rPr>
          <w:sz w:val="26"/>
          <w:szCs w:val="28"/>
        </w:rPr>
        <w:t xml:space="preserve">, </w:t>
      </w:r>
      <w:r w:rsidRPr="00DE653D">
        <w:rPr>
          <w:sz w:val="26"/>
          <w:szCs w:val="28"/>
        </w:rPr>
        <w:t>knowledge</w:t>
      </w:r>
      <w:r w:rsidR="0029345C" w:rsidRPr="00DE653D">
        <w:rPr>
          <w:sz w:val="26"/>
          <w:szCs w:val="28"/>
        </w:rPr>
        <w:t xml:space="preserve"> and understanding</w:t>
      </w:r>
      <w:r w:rsidRPr="00DE653D">
        <w:rPr>
          <w:sz w:val="26"/>
          <w:szCs w:val="28"/>
        </w:rPr>
        <w:t xml:space="preserve"> necessary, to be successful now and </w:t>
      </w:r>
      <w:r w:rsidR="0029345C" w:rsidRPr="00DE653D">
        <w:rPr>
          <w:sz w:val="26"/>
          <w:szCs w:val="28"/>
        </w:rPr>
        <w:t>as they move into KS1</w:t>
      </w:r>
      <w:r w:rsidRPr="00DE653D">
        <w:rPr>
          <w:sz w:val="26"/>
          <w:szCs w:val="28"/>
        </w:rPr>
        <w:t>. We want our children to know more</w:t>
      </w:r>
      <w:r w:rsidR="0029345C" w:rsidRPr="00DE653D">
        <w:rPr>
          <w:sz w:val="26"/>
          <w:szCs w:val="28"/>
        </w:rPr>
        <w:t>,</w:t>
      </w:r>
      <w:r w:rsidRPr="00DE653D">
        <w:rPr>
          <w:sz w:val="26"/>
          <w:szCs w:val="28"/>
        </w:rPr>
        <w:t xml:space="preserve"> remember more and</w:t>
      </w:r>
      <w:r w:rsidR="0029345C" w:rsidRPr="00DE653D">
        <w:rPr>
          <w:sz w:val="26"/>
          <w:szCs w:val="28"/>
        </w:rPr>
        <w:t xml:space="preserve"> understand more and</w:t>
      </w:r>
      <w:r w:rsidRPr="00DE653D">
        <w:rPr>
          <w:sz w:val="26"/>
          <w:szCs w:val="28"/>
        </w:rPr>
        <w:t xml:space="preserve"> build on this year on year</w:t>
      </w:r>
      <w:r w:rsidR="0029345C" w:rsidRPr="00DE653D">
        <w:rPr>
          <w:sz w:val="26"/>
          <w:szCs w:val="28"/>
        </w:rPr>
        <w:t xml:space="preserve"> as they progress through our school and beyond. </w:t>
      </w:r>
    </w:p>
    <w:p w14:paraId="146068CD" w14:textId="77777777" w:rsidR="0029345C" w:rsidRPr="00DE653D" w:rsidRDefault="0029345C" w:rsidP="00C63394">
      <w:pPr>
        <w:pStyle w:val="Default"/>
        <w:rPr>
          <w:sz w:val="26"/>
          <w:szCs w:val="28"/>
        </w:rPr>
      </w:pPr>
    </w:p>
    <w:p w14:paraId="51A1415C" w14:textId="1A51F9FD" w:rsidR="00597209" w:rsidRPr="00DE653D" w:rsidRDefault="0029345C" w:rsidP="00C63394">
      <w:pPr>
        <w:pStyle w:val="Default"/>
        <w:rPr>
          <w:sz w:val="26"/>
          <w:szCs w:val="28"/>
        </w:rPr>
      </w:pPr>
      <w:r w:rsidRPr="00DE653D">
        <w:rPr>
          <w:sz w:val="26"/>
          <w:szCs w:val="28"/>
        </w:rPr>
        <w:t>At Thames View we recognise the importance of reading and use text as a way of hooking the children into their learning. Children’s prior knowledge and experiences from previous settings and home</w:t>
      </w:r>
      <w:r w:rsidR="006648C2" w:rsidRPr="00DE653D">
        <w:rPr>
          <w:sz w:val="26"/>
          <w:szCs w:val="28"/>
        </w:rPr>
        <w:t>,</w:t>
      </w:r>
      <w:r w:rsidRPr="00DE653D">
        <w:rPr>
          <w:sz w:val="26"/>
          <w:szCs w:val="28"/>
        </w:rPr>
        <w:t xml:space="preserve"> help us shape our curriculum, sequentially building on their knowledge and skills. We design an</w:t>
      </w:r>
      <w:r w:rsidR="00C63394" w:rsidRPr="00DE653D">
        <w:rPr>
          <w:sz w:val="26"/>
          <w:szCs w:val="28"/>
        </w:rPr>
        <w:t xml:space="preserve"> exciting and motivating curriculum</w:t>
      </w:r>
      <w:r w:rsidRPr="00DE653D">
        <w:rPr>
          <w:sz w:val="26"/>
          <w:szCs w:val="28"/>
        </w:rPr>
        <w:t xml:space="preserve"> that is adapted to th</w:t>
      </w:r>
      <w:r w:rsidR="00C63394" w:rsidRPr="00DE653D">
        <w:rPr>
          <w:sz w:val="26"/>
          <w:szCs w:val="28"/>
        </w:rPr>
        <w:t>e children’s interests, needs and wants, encompass</w:t>
      </w:r>
      <w:r w:rsidRPr="00DE653D">
        <w:rPr>
          <w:sz w:val="26"/>
          <w:szCs w:val="28"/>
        </w:rPr>
        <w:t>ing</w:t>
      </w:r>
      <w:r w:rsidR="00C63394" w:rsidRPr="00DE653D">
        <w:rPr>
          <w:sz w:val="26"/>
          <w:szCs w:val="28"/>
        </w:rPr>
        <w:t xml:space="preserve"> both the indoors and outdoors. </w:t>
      </w:r>
      <w:r w:rsidR="00597209" w:rsidRPr="00DE653D">
        <w:rPr>
          <w:sz w:val="26"/>
          <w:szCs w:val="28"/>
        </w:rPr>
        <w:t xml:space="preserve">Knowledge and skills taught in the EYFS are </w:t>
      </w:r>
      <w:r w:rsidRPr="00DE653D">
        <w:rPr>
          <w:sz w:val="26"/>
          <w:szCs w:val="28"/>
        </w:rPr>
        <w:t xml:space="preserve">the foundations for </w:t>
      </w:r>
      <w:r w:rsidR="00902BE0" w:rsidRPr="00DE653D">
        <w:rPr>
          <w:sz w:val="26"/>
          <w:szCs w:val="28"/>
        </w:rPr>
        <w:t>their learning of the National Curriculum.</w:t>
      </w:r>
    </w:p>
    <w:p w14:paraId="0D49C819" w14:textId="77777777" w:rsidR="0029345C" w:rsidRPr="00DE653D" w:rsidRDefault="0029345C" w:rsidP="00902BE0">
      <w:pPr>
        <w:pStyle w:val="Default"/>
        <w:rPr>
          <w:sz w:val="26"/>
          <w:szCs w:val="28"/>
        </w:rPr>
      </w:pPr>
    </w:p>
    <w:p w14:paraId="628E2BA4" w14:textId="77777777" w:rsidR="00C63394" w:rsidRPr="00DE653D" w:rsidRDefault="00C63394" w:rsidP="00C63394">
      <w:pPr>
        <w:pStyle w:val="Default"/>
        <w:rPr>
          <w:sz w:val="34"/>
          <w:szCs w:val="28"/>
          <w:u w:val="single"/>
        </w:rPr>
      </w:pPr>
      <w:r w:rsidRPr="00DE653D">
        <w:rPr>
          <w:sz w:val="26"/>
          <w:szCs w:val="28"/>
        </w:rPr>
        <w:t xml:space="preserve"> </w:t>
      </w:r>
      <w:r w:rsidR="0029345C" w:rsidRPr="00DE653D">
        <w:rPr>
          <w:sz w:val="34"/>
          <w:szCs w:val="28"/>
          <w:u w:val="single"/>
        </w:rPr>
        <w:t xml:space="preserve">Implementation </w:t>
      </w:r>
    </w:p>
    <w:p w14:paraId="032D1424" w14:textId="1A4A0D89" w:rsidR="0029345C" w:rsidRPr="00DE653D" w:rsidRDefault="0029345C" w:rsidP="00C63394">
      <w:pPr>
        <w:pStyle w:val="Default"/>
        <w:rPr>
          <w:sz w:val="26"/>
          <w:szCs w:val="28"/>
        </w:rPr>
      </w:pPr>
      <w:r w:rsidRPr="00DE653D">
        <w:rPr>
          <w:sz w:val="26"/>
          <w:szCs w:val="28"/>
        </w:rPr>
        <w:t>Pupils at Thames View learn through a balance of child initiated and adult directed activities. The timetable incorporates daily phonics, literacy and Maths lessons</w:t>
      </w:r>
      <w:r w:rsidR="0050789B" w:rsidRPr="00DE653D">
        <w:rPr>
          <w:sz w:val="26"/>
          <w:szCs w:val="28"/>
        </w:rPr>
        <w:t>.</w:t>
      </w:r>
      <w:r w:rsidRPr="00DE653D">
        <w:rPr>
          <w:sz w:val="26"/>
          <w:szCs w:val="28"/>
        </w:rPr>
        <w:t xml:space="preserve"> </w:t>
      </w:r>
      <w:r w:rsidR="00902BE0" w:rsidRPr="00DE653D">
        <w:rPr>
          <w:sz w:val="26"/>
          <w:szCs w:val="28"/>
        </w:rPr>
        <w:t>These sessions are followed by group work to ensure individual progress. The adult will check for understanding and scaffold the child’s learning if necessary, identifying and addressing misconceptions quickly.</w:t>
      </w:r>
      <w:r w:rsidR="0050789B" w:rsidRPr="00DE653D">
        <w:rPr>
          <w:sz w:val="26"/>
          <w:szCs w:val="28"/>
        </w:rPr>
        <w:t xml:space="preserve"> A range of foundation subjects are also taught weekly and incorporated into child-initiated time to ensure that our children get a broad and balanced curriculum.</w:t>
      </w:r>
    </w:p>
    <w:p w14:paraId="1E37D77A" w14:textId="47DA9BCA" w:rsidR="008E646B" w:rsidRPr="00DE653D" w:rsidRDefault="008E646B" w:rsidP="00C63394">
      <w:pPr>
        <w:pStyle w:val="Default"/>
        <w:rPr>
          <w:sz w:val="26"/>
          <w:szCs w:val="28"/>
        </w:rPr>
      </w:pPr>
    </w:p>
    <w:p w14:paraId="28976C6D" w14:textId="67EF5FC9" w:rsidR="008E646B" w:rsidRPr="00DE653D" w:rsidRDefault="008E646B" w:rsidP="00C63394">
      <w:pPr>
        <w:pStyle w:val="Default"/>
        <w:rPr>
          <w:sz w:val="26"/>
          <w:szCs w:val="28"/>
        </w:rPr>
      </w:pPr>
      <w:r w:rsidRPr="00DE653D">
        <w:rPr>
          <w:sz w:val="26"/>
          <w:szCs w:val="28"/>
        </w:rPr>
        <w:t xml:space="preserve">Reading is at the heart of our school and curriculum. Our children follow a rigorous phonics programme, Essential Letters and Sounds. In </w:t>
      </w:r>
      <w:r w:rsidR="00E52244" w:rsidRPr="00DE653D">
        <w:rPr>
          <w:sz w:val="26"/>
          <w:szCs w:val="28"/>
        </w:rPr>
        <w:t>Nu</w:t>
      </w:r>
      <w:r w:rsidRPr="00DE653D">
        <w:rPr>
          <w:sz w:val="26"/>
          <w:szCs w:val="28"/>
        </w:rPr>
        <w:t xml:space="preserve">rsery children are immersed in Phase 1 phonics where the focus is on </w:t>
      </w:r>
      <w:r w:rsidR="00E52244" w:rsidRPr="00DE653D">
        <w:rPr>
          <w:sz w:val="26"/>
          <w:szCs w:val="28"/>
        </w:rPr>
        <w:t>listening, hearing and discriminating between sounds. Th</w:t>
      </w:r>
      <w:r w:rsidR="00273245" w:rsidRPr="00DE653D">
        <w:rPr>
          <w:sz w:val="26"/>
          <w:szCs w:val="28"/>
        </w:rPr>
        <w:t xml:space="preserve">e love of reading is fostered </w:t>
      </w:r>
      <w:r w:rsidR="0068061C" w:rsidRPr="00DE653D">
        <w:rPr>
          <w:sz w:val="26"/>
          <w:szCs w:val="28"/>
        </w:rPr>
        <w:t xml:space="preserve">in our classes with daily story time, poet of the term and with a range of different genres available to the children. </w:t>
      </w:r>
    </w:p>
    <w:p w14:paraId="736A4938" w14:textId="77777777" w:rsidR="0029345C" w:rsidRPr="00DE653D" w:rsidRDefault="0029345C" w:rsidP="00C63394">
      <w:pPr>
        <w:pStyle w:val="Default"/>
        <w:rPr>
          <w:sz w:val="26"/>
          <w:szCs w:val="28"/>
        </w:rPr>
      </w:pPr>
    </w:p>
    <w:p w14:paraId="4F87E6A0" w14:textId="3FEBF9B3" w:rsidR="00C63394" w:rsidRPr="00DE653D" w:rsidRDefault="00902BE0" w:rsidP="00C63394">
      <w:pPr>
        <w:pStyle w:val="Default"/>
        <w:rPr>
          <w:sz w:val="26"/>
          <w:szCs w:val="28"/>
        </w:rPr>
      </w:pPr>
      <w:r w:rsidRPr="00DE653D">
        <w:rPr>
          <w:sz w:val="26"/>
          <w:szCs w:val="28"/>
        </w:rPr>
        <w:lastRenderedPageBreak/>
        <w:t>In o</w:t>
      </w:r>
      <w:r w:rsidR="00C63394" w:rsidRPr="00DE653D">
        <w:rPr>
          <w:sz w:val="26"/>
          <w:szCs w:val="28"/>
        </w:rPr>
        <w:t xml:space="preserve">rder to implement </w:t>
      </w:r>
      <w:r w:rsidRPr="00DE653D">
        <w:rPr>
          <w:sz w:val="26"/>
          <w:szCs w:val="28"/>
        </w:rPr>
        <w:t>our</w:t>
      </w:r>
      <w:r w:rsidR="00C63394" w:rsidRPr="00DE653D">
        <w:rPr>
          <w:sz w:val="26"/>
          <w:szCs w:val="28"/>
        </w:rPr>
        <w:t xml:space="preserve"> curriculum, we provide a high-quality learning environment, where children feel confident, happy and safe, using their curiosity and independence to explore and investigate.</w:t>
      </w:r>
      <w:r w:rsidRPr="00DE653D">
        <w:rPr>
          <w:sz w:val="26"/>
          <w:szCs w:val="28"/>
        </w:rPr>
        <w:t xml:space="preserve"> Continuous provision in the environment is enhance</w:t>
      </w:r>
      <w:r w:rsidR="0050789B" w:rsidRPr="00DE653D">
        <w:rPr>
          <w:sz w:val="26"/>
          <w:szCs w:val="28"/>
        </w:rPr>
        <w:t>d</w:t>
      </w:r>
      <w:r w:rsidRPr="00DE653D">
        <w:rPr>
          <w:sz w:val="26"/>
          <w:szCs w:val="28"/>
        </w:rPr>
        <w:t xml:space="preserve"> daily</w:t>
      </w:r>
      <w:r w:rsidR="0050789B" w:rsidRPr="00DE653D">
        <w:rPr>
          <w:sz w:val="26"/>
          <w:szCs w:val="28"/>
        </w:rPr>
        <w:t>,</w:t>
      </w:r>
      <w:r w:rsidRPr="00DE653D">
        <w:rPr>
          <w:sz w:val="26"/>
          <w:szCs w:val="28"/>
        </w:rPr>
        <w:t xml:space="preserve"> to mov</w:t>
      </w:r>
      <w:r w:rsidR="0050789B" w:rsidRPr="00DE653D">
        <w:rPr>
          <w:sz w:val="26"/>
          <w:szCs w:val="28"/>
        </w:rPr>
        <w:t>e</w:t>
      </w:r>
      <w:r w:rsidRPr="00DE653D">
        <w:rPr>
          <w:sz w:val="26"/>
          <w:szCs w:val="28"/>
        </w:rPr>
        <w:t xml:space="preserve"> the children’s learning forward and engage the children</w:t>
      </w:r>
      <w:r w:rsidR="008E646B" w:rsidRPr="00DE653D">
        <w:rPr>
          <w:sz w:val="26"/>
          <w:szCs w:val="28"/>
        </w:rPr>
        <w:t xml:space="preserve">. </w:t>
      </w:r>
      <w:r w:rsidR="00C63394" w:rsidRPr="00DE653D">
        <w:rPr>
          <w:sz w:val="26"/>
          <w:szCs w:val="28"/>
        </w:rPr>
        <w:t xml:space="preserve">Practitioners build strong and positive relationships with the children, </w:t>
      </w:r>
      <w:r w:rsidRPr="00DE653D">
        <w:rPr>
          <w:sz w:val="26"/>
          <w:szCs w:val="28"/>
        </w:rPr>
        <w:t>supporting</w:t>
      </w:r>
      <w:r w:rsidR="00C63394" w:rsidRPr="00DE653D">
        <w:rPr>
          <w:sz w:val="26"/>
          <w:szCs w:val="28"/>
        </w:rPr>
        <w:t xml:space="preserve"> their learning and moving it forward. </w:t>
      </w:r>
    </w:p>
    <w:p w14:paraId="4CC559C0" w14:textId="77777777" w:rsidR="00597209" w:rsidRPr="00DE653D" w:rsidRDefault="00597209" w:rsidP="00C63394">
      <w:pPr>
        <w:pStyle w:val="Default"/>
        <w:rPr>
          <w:sz w:val="26"/>
          <w:szCs w:val="28"/>
        </w:rPr>
      </w:pPr>
    </w:p>
    <w:p w14:paraId="4A10FD0E" w14:textId="493F2870" w:rsidR="00C63394" w:rsidRPr="00DE653D" w:rsidRDefault="00C63394" w:rsidP="00C63394">
      <w:pPr>
        <w:pStyle w:val="Default"/>
        <w:rPr>
          <w:sz w:val="26"/>
          <w:szCs w:val="28"/>
        </w:rPr>
      </w:pPr>
      <w:r w:rsidRPr="00DE653D">
        <w:rPr>
          <w:sz w:val="26"/>
          <w:szCs w:val="28"/>
        </w:rPr>
        <w:t xml:space="preserve">At Thames View, </w:t>
      </w:r>
      <w:r w:rsidR="00597209" w:rsidRPr="00DE653D">
        <w:rPr>
          <w:sz w:val="26"/>
          <w:szCs w:val="28"/>
        </w:rPr>
        <w:t xml:space="preserve">we believe in developing the whole child. Using the Characteristics of </w:t>
      </w:r>
      <w:r w:rsidR="0050789B" w:rsidRPr="00DE653D">
        <w:rPr>
          <w:sz w:val="26"/>
          <w:szCs w:val="28"/>
        </w:rPr>
        <w:t>E</w:t>
      </w:r>
      <w:r w:rsidR="00597209" w:rsidRPr="00DE653D">
        <w:rPr>
          <w:sz w:val="26"/>
          <w:szCs w:val="28"/>
        </w:rPr>
        <w:t xml:space="preserve">ffective </w:t>
      </w:r>
      <w:r w:rsidR="0050789B" w:rsidRPr="00DE653D">
        <w:rPr>
          <w:sz w:val="26"/>
          <w:szCs w:val="28"/>
        </w:rPr>
        <w:t>L</w:t>
      </w:r>
      <w:r w:rsidR="00597209" w:rsidRPr="00DE653D">
        <w:rPr>
          <w:sz w:val="26"/>
          <w:szCs w:val="28"/>
        </w:rPr>
        <w:t>earning</w:t>
      </w:r>
      <w:r w:rsidRPr="00DE653D">
        <w:rPr>
          <w:sz w:val="26"/>
          <w:szCs w:val="28"/>
        </w:rPr>
        <w:t xml:space="preserve"> we empower children to become better learners, developing the skills of listening, independence, resilience, motivation and creativity. </w:t>
      </w:r>
    </w:p>
    <w:p w14:paraId="08C8E7EB" w14:textId="77777777" w:rsidR="00597209" w:rsidRPr="00DE653D" w:rsidRDefault="00597209" w:rsidP="00C63394">
      <w:pPr>
        <w:pStyle w:val="Default"/>
        <w:rPr>
          <w:sz w:val="26"/>
          <w:szCs w:val="28"/>
        </w:rPr>
      </w:pPr>
    </w:p>
    <w:p w14:paraId="1E75D014" w14:textId="1E7CA622" w:rsidR="00711BDD" w:rsidRPr="00DE653D" w:rsidRDefault="00C63394" w:rsidP="00C63394">
      <w:pPr>
        <w:rPr>
          <w:sz w:val="26"/>
          <w:szCs w:val="28"/>
        </w:rPr>
      </w:pPr>
      <w:r w:rsidRPr="00DE653D">
        <w:rPr>
          <w:sz w:val="26"/>
          <w:szCs w:val="28"/>
        </w:rPr>
        <w:t>Our partnership between Parents and Carers is a key element of the progress that children make during their time with us in the EYFS. We value our Parents and Carers opinions and seek this through home visits, communication slips, reading record books, daily conversations, parent’s evenings and parent workshops. We encourage interactions via Tapestry (children’s online learning journal), these are a valuable insight into the children’s learning at home.</w:t>
      </w:r>
    </w:p>
    <w:p w14:paraId="6562897D" w14:textId="616BF664" w:rsidR="0068061C" w:rsidRPr="00DE653D" w:rsidRDefault="0068061C" w:rsidP="0068061C">
      <w:pPr>
        <w:pStyle w:val="Default"/>
        <w:rPr>
          <w:sz w:val="26"/>
          <w:szCs w:val="28"/>
        </w:rPr>
      </w:pPr>
      <w:r w:rsidRPr="00DE653D">
        <w:rPr>
          <w:sz w:val="26"/>
          <w:szCs w:val="28"/>
        </w:rPr>
        <w:t>We also support the transition into Key Stage 1 for both</w:t>
      </w:r>
      <w:r w:rsidR="0050789B" w:rsidRPr="00DE653D">
        <w:rPr>
          <w:sz w:val="26"/>
          <w:szCs w:val="28"/>
        </w:rPr>
        <w:t xml:space="preserve"> the</w:t>
      </w:r>
      <w:r w:rsidRPr="00DE653D">
        <w:rPr>
          <w:sz w:val="26"/>
          <w:szCs w:val="28"/>
        </w:rPr>
        <w:t xml:space="preserve"> child and parents. We prepare children for Year 1 with visits to their new class, meeting the teacher and ensuring the environments are similar at the end of EYFS and the start of Year 1. Parents have the opportunity to meet with new teachers and visit their child’s new learning environment.</w:t>
      </w:r>
    </w:p>
    <w:p w14:paraId="642F30FF" w14:textId="017793E3" w:rsidR="0068061C" w:rsidRPr="00DE653D" w:rsidRDefault="0068061C" w:rsidP="0068061C">
      <w:pPr>
        <w:pStyle w:val="Default"/>
        <w:rPr>
          <w:sz w:val="34"/>
          <w:szCs w:val="28"/>
          <w:u w:val="single"/>
        </w:rPr>
      </w:pPr>
    </w:p>
    <w:p w14:paraId="6371187F" w14:textId="4017C59E" w:rsidR="0068061C" w:rsidRPr="00DE653D" w:rsidRDefault="0068061C" w:rsidP="0068061C">
      <w:pPr>
        <w:pStyle w:val="Default"/>
        <w:rPr>
          <w:sz w:val="34"/>
          <w:szCs w:val="28"/>
          <w:u w:val="single"/>
        </w:rPr>
      </w:pPr>
      <w:r w:rsidRPr="00DE653D">
        <w:rPr>
          <w:sz w:val="34"/>
          <w:szCs w:val="28"/>
          <w:u w:val="single"/>
        </w:rPr>
        <w:t>Impact</w:t>
      </w:r>
    </w:p>
    <w:p w14:paraId="6B05146A" w14:textId="3CED146E" w:rsidR="0068061C" w:rsidRPr="00DE653D" w:rsidRDefault="0068061C" w:rsidP="0068061C">
      <w:pPr>
        <w:pStyle w:val="Default"/>
        <w:rPr>
          <w:sz w:val="34"/>
          <w:szCs w:val="28"/>
          <w:u w:val="single"/>
        </w:rPr>
      </w:pPr>
    </w:p>
    <w:p w14:paraId="6E35856B" w14:textId="04FDDE9E" w:rsidR="0068061C" w:rsidRPr="00DE653D" w:rsidRDefault="0068061C" w:rsidP="0068061C">
      <w:pPr>
        <w:rPr>
          <w:b/>
          <w:sz w:val="26"/>
          <w:szCs w:val="28"/>
        </w:rPr>
      </w:pPr>
      <w:r w:rsidRPr="00DE653D">
        <w:rPr>
          <w:bCs/>
          <w:sz w:val="26"/>
          <w:szCs w:val="28"/>
        </w:rPr>
        <w:t>Our curriculum needs to meet the needs of our children</w:t>
      </w:r>
      <w:r w:rsidRPr="00DE653D">
        <w:rPr>
          <w:sz w:val="26"/>
          <w:szCs w:val="28"/>
        </w:rPr>
        <w:t>, including our disadvantaged pupils and those with SEND, so we spend time observing and evaluating how children are learning.  This is achieved through talking to children, looking at their work, observing their learning experiences and analysing data and progress by year group, class, groups and individuals. Every member of staff uses </w:t>
      </w:r>
      <w:r w:rsidRPr="00DE653D">
        <w:rPr>
          <w:bCs/>
          <w:sz w:val="26"/>
          <w:szCs w:val="28"/>
        </w:rPr>
        <w:t>ongoing observational assessment</w:t>
      </w:r>
      <w:r w:rsidRPr="00DE653D">
        <w:rPr>
          <w:sz w:val="26"/>
          <w:szCs w:val="28"/>
        </w:rPr>
        <w:t xml:space="preserve"> to identify children’s starting points and plan experiences which ensure progress. This information is tracked </w:t>
      </w:r>
      <w:r w:rsidR="0050789B" w:rsidRPr="00DE653D">
        <w:rPr>
          <w:sz w:val="26"/>
          <w:szCs w:val="28"/>
        </w:rPr>
        <w:t>t</w:t>
      </w:r>
      <w:r w:rsidRPr="00DE653D">
        <w:rPr>
          <w:sz w:val="26"/>
          <w:szCs w:val="28"/>
        </w:rPr>
        <w:t xml:space="preserve">ermly on </w:t>
      </w:r>
      <w:proofErr w:type="spellStart"/>
      <w:r w:rsidRPr="00DE653D">
        <w:rPr>
          <w:sz w:val="26"/>
          <w:szCs w:val="28"/>
        </w:rPr>
        <w:t>O’track</w:t>
      </w:r>
      <w:proofErr w:type="spellEnd"/>
      <w:r w:rsidR="0050789B" w:rsidRPr="00DE653D">
        <w:rPr>
          <w:sz w:val="26"/>
          <w:szCs w:val="28"/>
        </w:rPr>
        <w:t xml:space="preserve">, </w:t>
      </w:r>
      <w:r w:rsidRPr="00DE653D">
        <w:rPr>
          <w:sz w:val="26"/>
          <w:szCs w:val="28"/>
        </w:rPr>
        <w:t>which enables us to measure our starting points against a national data set.  Daily conversations at the end of the school day are held between staff teams, to share their thoughts on individual progress and</w:t>
      </w:r>
      <w:r w:rsidR="0050789B" w:rsidRPr="00DE653D">
        <w:rPr>
          <w:sz w:val="26"/>
          <w:szCs w:val="28"/>
        </w:rPr>
        <w:t xml:space="preserve"> discuss</w:t>
      </w:r>
      <w:r w:rsidRPr="00DE653D">
        <w:rPr>
          <w:sz w:val="26"/>
          <w:szCs w:val="28"/>
        </w:rPr>
        <w:t xml:space="preserve"> the next steps/provision for the following day. Evidence of children’s learning including observations, work samples, photographs and contributions from parents are kept in </w:t>
      </w:r>
      <w:r w:rsidR="006648C2" w:rsidRPr="00DE653D">
        <w:rPr>
          <w:sz w:val="26"/>
          <w:szCs w:val="28"/>
        </w:rPr>
        <w:t xml:space="preserve">either </w:t>
      </w:r>
      <w:r w:rsidRPr="00DE653D">
        <w:rPr>
          <w:sz w:val="26"/>
          <w:szCs w:val="28"/>
        </w:rPr>
        <w:t xml:space="preserve">paper ‘learning journals’ </w:t>
      </w:r>
      <w:r w:rsidR="006648C2" w:rsidRPr="00DE653D">
        <w:rPr>
          <w:sz w:val="26"/>
          <w:szCs w:val="28"/>
        </w:rPr>
        <w:t xml:space="preserve">or on Tapestry, </w:t>
      </w:r>
      <w:r w:rsidRPr="00DE653D">
        <w:rPr>
          <w:sz w:val="26"/>
          <w:szCs w:val="28"/>
        </w:rPr>
        <w:t>which children use to reflect on their progress through pupil voice. </w:t>
      </w:r>
    </w:p>
    <w:sectPr w:rsidR="0068061C" w:rsidRPr="00DE65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B8D14DB"/>
    <w:multiLevelType w:val="hybridMultilevel"/>
    <w:tmpl w:val="D9B2FA70"/>
    <w:lvl w:ilvl="0" w:tplc="51B04030">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394"/>
    <w:rsid w:val="0007231D"/>
    <w:rsid w:val="00273245"/>
    <w:rsid w:val="0029345C"/>
    <w:rsid w:val="0050789B"/>
    <w:rsid w:val="00597209"/>
    <w:rsid w:val="005C210B"/>
    <w:rsid w:val="006648C2"/>
    <w:rsid w:val="0068061C"/>
    <w:rsid w:val="00711BDD"/>
    <w:rsid w:val="00801E19"/>
    <w:rsid w:val="008E646B"/>
    <w:rsid w:val="00902BE0"/>
    <w:rsid w:val="00AD7296"/>
    <w:rsid w:val="00C63394"/>
    <w:rsid w:val="00DE653D"/>
    <w:rsid w:val="00E522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F0B6A"/>
  <w15:chartTrackingRefBased/>
  <w15:docId w15:val="{4CA7FFA9-21C0-4664-BE95-18F8ADCE4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63394"/>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680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AF3DA8A82437545905C6DB8A1F99154" ma:contentTypeVersion="9" ma:contentTypeDescription="Create a new document." ma:contentTypeScope="" ma:versionID="19b573ff1c955d5a1627e7461b16cd0b">
  <xsd:schema xmlns:xsd="http://www.w3.org/2001/XMLSchema" xmlns:xs="http://www.w3.org/2001/XMLSchema" xmlns:p="http://schemas.microsoft.com/office/2006/metadata/properties" xmlns:ns3="49bbe963-21f3-49c5-b299-465f2819f6c5" targetNamespace="http://schemas.microsoft.com/office/2006/metadata/properties" ma:root="true" ma:fieldsID="0ce2279e65a6620664af2d44a7d75c49" ns3:_="">
    <xsd:import namespace="49bbe963-21f3-49c5-b299-465f2819f6c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bbe963-21f3-49c5-b299-465f2819f6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AAB33D-1BED-4FA1-9F7D-D852AA6E6B6A}">
  <ds:schemaRefs>
    <ds:schemaRef ds:uri="http://purl.org/dc/elements/1.1/"/>
    <ds:schemaRef ds:uri="http://purl.org/dc/terms/"/>
    <ds:schemaRef ds:uri="http://schemas.microsoft.com/office/2006/metadata/properties"/>
    <ds:schemaRef ds:uri="49bbe963-21f3-49c5-b299-465f2819f6c5"/>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62E8B005-5323-463C-BE64-518A82C27D4C}">
  <ds:schemaRefs>
    <ds:schemaRef ds:uri="http://schemas.microsoft.com/sharepoint/v3/contenttype/forms"/>
  </ds:schemaRefs>
</ds:datastoreItem>
</file>

<file path=customXml/itemProps3.xml><?xml version="1.0" encoding="utf-8"?>
<ds:datastoreItem xmlns:ds="http://schemas.openxmlformats.org/officeDocument/2006/customXml" ds:itemID="{CEA83615-177C-4EB1-AFF9-8C0DBDF99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bbe963-21f3-49c5-b299-465f2819f6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692</Words>
  <Characters>3945</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Adshead</dc:creator>
  <cp:keywords/>
  <dc:description/>
  <cp:lastModifiedBy>Leanna Rogers</cp:lastModifiedBy>
  <cp:revision>2</cp:revision>
  <cp:lastPrinted>2022-11-14T12:49:00Z</cp:lastPrinted>
  <dcterms:created xsi:type="dcterms:W3CDTF">2023-01-18T10:02:00Z</dcterms:created>
  <dcterms:modified xsi:type="dcterms:W3CDTF">2023-01-18T10:02:00Z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0x010100CAF3DA8A82437545905C6DB8A1F99154</vt:lpwstr>
  </property>
  <property fmtid="{D5CDD505-2E9C-101B-9397-08002B2CF9AE}" pid="3" name="MediaServiceImageTags">
    <vt:lpwstr/>
  </property>
</Properties>
</file>